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B9" w:rsidRPr="0013664F" w:rsidRDefault="001871B9" w:rsidP="001871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3664F">
        <w:rPr>
          <w:rFonts w:ascii="Times New Roman" w:hAnsi="Times New Roman" w:cs="Times New Roman"/>
          <w:b/>
          <w:sz w:val="24"/>
          <w:szCs w:val="24"/>
        </w:rPr>
        <w:t>огласи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3664F">
        <w:rPr>
          <w:rFonts w:ascii="Times New Roman" w:hAnsi="Times New Roman" w:cs="Times New Roman"/>
          <w:b/>
          <w:sz w:val="24"/>
          <w:szCs w:val="24"/>
        </w:rPr>
        <w:t xml:space="preserve"> субъекта персональных данных на обработку</w:t>
      </w:r>
    </w:p>
    <w:p w:rsidR="001871B9" w:rsidRPr="0013664F" w:rsidRDefault="001871B9" w:rsidP="001871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4F">
        <w:rPr>
          <w:rFonts w:ascii="Times New Roman" w:hAnsi="Times New Roman" w:cs="Times New Roman"/>
          <w:b/>
          <w:sz w:val="24"/>
          <w:szCs w:val="24"/>
        </w:rPr>
        <w:t>персональных данных в  Департаменте по молодежной политике,</w:t>
      </w:r>
    </w:p>
    <w:p w:rsidR="001871B9" w:rsidRPr="0013664F" w:rsidRDefault="001871B9" w:rsidP="001871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4F">
        <w:rPr>
          <w:rFonts w:ascii="Times New Roman" w:hAnsi="Times New Roman" w:cs="Times New Roman"/>
          <w:b/>
          <w:sz w:val="24"/>
          <w:szCs w:val="24"/>
        </w:rPr>
        <w:t>физической культуре и спорту Томской области</w:t>
      </w:r>
    </w:p>
    <w:p w:rsidR="001871B9" w:rsidRPr="0013664F" w:rsidRDefault="001871B9" w:rsidP="001871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71B9" w:rsidRPr="0013664F" w:rsidRDefault="001871B9" w:rsidP="0018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64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1871B9" w:rsidRPr="0013664F" w:rsidRDefault="001871B9" w:rsidP="001871B9">
      <w:pPr>
        <w:pStyle w:val="ConsPlusNonformat"/>
        <w:jc w:val="center"/>
        <w:rPr>
          <w:rFonts w:ascii="Times New Roman" w:hAnsi="Times New Roman" w:cs="Times New Roman"/>
        </w:rPr>
      </w:pPr>
      <w:r w:rsidRPr="0013664F">
        <w:rPr>
          <w:rFonts w:ascii="Times New Roman" w:hAnsi="Times New Roman" w:cs="Times New Roman"/>
        </w:rPr>
        <w:t>(Ф.И.О.)</w:t>
      </w:r>
    </w:p>
    <w:p w:rsidR="001871B9" w:rsidRPr="0013664F" w:rsidRDefault="001871B9" w:rsidP="0018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64F">
        <w:rPr>
          <w:rFonts w:ascii="Times New Roman" w:hAnsi="Times New Roman" w:cs="Times New Roman"/>
          <w:sz w:val="24"/>
          <w:szCs w:val="24"/>
        </w:rPr>
        <w:t>паспорт (иной документ, удостоверяющий личность) _________________________________,</w:t>
      </w:r>
    </w:p>
    <w:p w:rsidR="001871B9" w:rsidRPr="0013664F" w:rsidRDefault="001871B9" w:rsidP="0018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6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871B9" w:rsidRPr="0013664F" w:rsidRDefault="001871B9" w:rsidP="001871B9">
      <w:pPr>
        <w:pStyle w:val="ConsPlusNonformat"/>
        <w:jc w:val="center"/>
        <w:rPr>
          <w:rFonts w:ascii="Times New Roman" w:hAnsi="Times New Roman" w:cs="Times New Roman"/>
        </w:rPr>
      </w:pPr>
      <w:r w:rsidRPr="0013664F">
        <w:rPr>
          <w:rFonts w:ascii="Times New Roman" w:hAnsi="Times New Roman" w:cs="Times New Roman"/>
        </w:rPr>
        <w:t>(серия, номер, кем и когда выдан)</w:t>
      </w:r>
    </w:p>
    <w:p w:rsidR="001871B9" w:rsidRPr="0013664F" w:rsidRDefault="001871B9" w:rsidP="0018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64F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13664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366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664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3664F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_____________________________________________________,</w:t>
      </w:r>
    </w:p>
    <w:p w:rsidR="001871B9" w:rsidRPr="0013664F" w:rsidRDefault="001871B9" w:rsidP="001871B9">
      <w:pPr>
        <w:pStyle w:val="ConsPlusNonformat"/>
        <w:jc w:val="center"/>
        <w:rPr>
          <w:rFonts w:ascii="Times New Roman" w:hAnsi="Times New Roman" w:cs="Times New Roman"/>
        </w:rPr>
      </w:pPr>
      <w:r w:rsidRPr="0013664F">
        <w:rPr>
          <w:rFonts w:ascii="Times New Roman" w:hAnsi="Times New Roman" w:cs="Times New Roman"/>
        </w:rPr>
        <w:t>(указать адрес проживания)</w:t>
      </w:r>
    </w:p>
    <w:p w:rsidR="001871B9" w:rsidRPr="0013664F" w:rsidRDefault="001871B9" w:rsidP="00187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3664F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4" w:history="1">
        <w:r w:rsidRPr="0013664F">
          <w:rPr>
            <w:rFonts w:ascii="Times New Roman" w:hAnsi="Times New Roman" w:cs="Times New Roman"/>
            <w:color w:val="0000FF"/>
            <w:sz w:val="24"/>
            <w:szCs w:val="24"/>
          </w:rPr>
          <w:t>статьей  9</w:t>
        </w:r>
      </w:hyperlink>
      <w:r w:rsidRPr="0013664F">
        <w:rPr>
          <w:rFonts w:ascii="Times New Roman" w:hAnsi="Times New Roman" w:cs="Times New Roman"/>
          <w:sz w:val="24"/>
          <w:szCs w:val="24"/>
        </w:rPr>
        <w:t xml:space="preserve">  Федерального  закона  от 27 июля 2006 года № 152-ФЗ «О персональных данных», в целях: </w:t>
      </w:r>
      <w:r w:rsidRPr="0013664F">
        <w:rPr>
          <w:rFonts w:ascii="Times New Roman" w:hAnsi="Times New Roman" w:cs="Times New Roman"/>
          <w:sz w:val="24"/>
          <w:szCs w:val="24"/>
          <w:u w:val="single"/>
        </w:rPr>
        <w:t xml:space="preserve">участия в областном </w:t>
      </w:r>
      <w:r>
        <w:rPr>
          <w:rFonts w:ascii="Times New Roman" w:hAnsi="Times New Roman" w:cs="Times New Roman"/>
          <w:sz w:val="24"/>
          <w:szCs w:val="24"/>
          <w:u w:val="single"/>
        </w:rPr>
        <w:t>Конкурс</w:t>
      </w:r>
      <w:r w:rsidRPr="0013664F">
        <w:rPr>
          <w:rFonts w:ascii="Times New Roman" w:hAnsi="Times New Roman" w:cs="Times New Roman"/>
          <w:sz w:val="24"/>
          <w:szCs w:val="24"/>
          <w:u w:val="single"/>
        </w:rPr>
        <w:t xml:space="preserve">е «Спортивная Элита» в 2016 году </w:t>
      </w:r>
      <w:r w:rsidRPr="0013664F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13664F">
        <w:rPr>
          <w:rFonts w:ascii="Times New Roman" w:hAnsi="Times New Roman" w:cs="Times New Roman"/>
          <w:sz w:val="24"/>
          <w:szCs w:val="24"/>
          <w:u w:val="single"/>
        </w:rPr>
        <w:t>Департамент</w:t>
      </w: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13664F">
        <w:rPr>
          <w:rFonts w:ascii="Times New Roman" w:hAnsi="Times New Roman" w:cs="Times New Roman"/>
          <w:sz w:val="24"/>
          <w:szCs w:val="24"/>
          <w:u w:val="single"/>
        </w:rPr>
        <w:t xml:space="preserve"> по молодежной политике, физической культуре и спорту Томской области </w:t>
      </w:r>
      <w:r w:rsidRPr="0013664F">
        <w:rPr>
          <w:rFonts w:ascii="Times New Roman" w:hAnsi="Times New Roman" w:cs="Times New Roman"/>
          <w:sz w:val="24"/>
          <w:szCs w:val="24"/>
        </w:rPr>
        <w:t>на   сбор,   запись,   систематизацию,   накопление,   хранение,  уточнение (обновление,     изменение),     извлечение,    использование,    передачу, распространение  (размещение  на  официальном  сайте  Департамента и Администрации Томской</w:t>
      </w:r>
      <w:proofErr w:type="gramEnd"/>
      <w:r w:rsidRPr="0013664F">
        <w:rPr>
          <w:rFonts w:ascii="Times New Roman" w:hAnsi="Times New Roman" w:cs="Times New Roman"/>
          <w:sz w:val="24"/>
          <w:szCs w:val="24"/>
        </w:rPr>
        <w:t xml:space="preserve"> области  информации  о  результатах 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13664F">
        <w:rPr>
          <w:rFonts w:ascii="Times New Roman" w:hAnsi="Times New Roman" w:cs="Times New Roman"/>
          <w:sz w:val="24"/>
          <w:szCs w:val="24"/>
        </w:rPr>
        <w:t>ов, соревнований и т.п.),   предоставление,   доступ,   обезличивание,</w:t>
      </w:r>
      <w:r w:rsidRPr="001366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664F">
        <w:rPr>
          <w:rFonts w:ascii="Times New Roman" w:hAnsi="Times New Roman" w:cs="Times New Roman"/>
          <w:sz w:val="24"/>
          <w:szCs w:val="24"/>
        </w:rPr>
        <w:t>блокирование, удаление и уничтожение своих персональных данных:</w:t>
      </w:r>
    </w:p>
    <w:p w:rsidR="001871B9" w:rsidRPr="0013664F" w:rsidRDefault="001871B9" w:rsidP="001871B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664F">
        <w:rPr>
          <w:rFonts w:ascii="Times New Roman" w:hAnsi="Times New Roman" w:cs="Times New Roman"/>
          <w:sz w:val="24"/>
          <w:szCs w:val="24"/>
          <w:u w:val="single"/>
        </w:rPr>
        <w:t>паспортные данные, ИНН, страховое свидетельство, протоколы соревнований</w:t>
      </w:r>
    </w:p>
    <w:p w:rsidR="001871B9" w:rsidRPr="0013664F" w:rsidRDefault="001871B9" w:rsidP="00187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64F">
        <w:rPr>
          <w:rFonts w:ascii="Times New Roman" w:hAnsi="Times New Roman" w:cs="Times New Roman"/>
          <w:sz w:val="24"/>
          <w:szCs w:val="24"/>
        </w:rPr>
        <w:t>совершаемые  с  использованием  средств автоматизации или без использования таких средств.</w:t>
      </w:r>
    </w:p>
    <w:p w:rsidR="001871B9" w:rsidRPr="0013664F" w:rsidRDefault="001871B9" w:rsidP="00187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64F">
        <w:rPr>
          <w:rFonts w:ascii="Times New Roman" w:hAnsi="Times New Roman" w:cs="Times New Roman"/>
          <w:sz w:val="24"/>
          <w:szCs w:val="24"/>
        </w:rPr>
        <w:t xml:space="preserve">         Подтверждаю,  что  ознакомле</w:t>
      </w:r>
      <w:proofErr w:type="gramStart"/>
      <w:r w:rsidRPr="0013664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3664F">
        <w:rPr>
          <w:rFonts w:ascii="Times New Roman" w:hAnsi="Times New Roman" w:cs="Times New Roman"/>
          <w:sz w:val="24"/>
          <w:szCs w:val="24"/>
        </w:rPr>
        <w:t>-а)  с  правилами  обработки персональных данных  в   Департаменте по молодежной политике, физической культуре и спорту  Томской  области,  утвержденными  приказом Департамента от 17.10.2014 № 366, права и обязанности в области защиты персональных данных мне разъяснены.</w:t>
      </w:r>
    </w:p>
    <w:p w:rsidR="001871B9" w:rsidRPr="0013664F" w:rsidRDefault="001871B9" w:rsidP="00187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664F">
        <w:rPr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1871B9" w:rsidRPr="0013664F" w:rsidRDefault="001871B9" w:rsidP="00187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3664F">
        <w:rPr>
          <w:sz w:val="24"/>
          <w:szCs w:val="24"/>
        </w:rPr>
        <w:t>В случае отзыва согласия на обработку п</w:t>
      </w:r>
      <w:r>
        <w:rPr>
          <w:sz w:val="24"/>
          <w:szCs w:val="24"/>
        </w:rPr>
        <w:t>ерсональных данных, Департамент</w:t>
      </w:r>
      <w:r w:rsidRPr="0013664F">
        <w:rPr>
          <w:sz w:val="24"/>
          <w:szCs w:val="24"/>
        </w:rPr>
        <w:t xml:space="preserve"> по молодежной политике, физической культуре и спорту Томской области вправе   продолжить обработку персональных данных без согласия при наличии оснований, указанных в </w:t>
      </w:r>
      <w:hyperlink r:id="rId5" w:history="1">
        <w:r w:rsidRPr="0013664F">
          <w:rPr>
            <w:sz w:val="24"/>
            <w:szCs w:val="24"/>
          </w:rPr>
          <w:t>пунктах  2</w:t>
        </w:r>
      </w:hyperlink>
      <w:r w:rsidRPr="0013664F">
        <w:rPr>
          <w:sz w:val="24"/>
          <w:szCs w:val="24"/>
        </w:rPr>
        <w:t xml:space="preserve"> - </w:t>
      </w:r>
      <w:hyperlink r:id="rId6" w:history="1">
        <w:r w:rsidRPr="0013664F">
          <w:rPr>
            <w:sz w:val="24"/>
            <w:szCs w:val="24"/>
          </w:rPr>
          <w:t>11  части 1 статьи 6</w:t>
        </w:r>
      </w:hyperlink>
      <w:r w:rsidRPr="0013664F">
        <w:rPr>
          <w:sz w:val="24"/>
          <w:szCs w:val="24"/>
        </w:rPr>
        <w:t xml:space="preserve">, </w:t>
      </w:r>
      <w:hyperlink r:id="rId7" w:history="1">
        <w:r w:rsidRPr="0013664F">
          <w:rPr>
            <w:sz w:val="24"/>
            <w:szCs w:val="24"/>
          </w:rPr>
          <w:t>части 2</w:t>
        </w:r>
      </w:hyperlink>
      <w:r w:rsidRPr="0013664F">
        <w:rPr>
          <w:sz w:val="24"/>
          <w:szCs w:val="24"/>
        </w:rPr>
        <w:t xml:space="preserve"> статьи 10 и </w:t>
      </w:r>
      <w:hyperlink r:id="rId8" w:history="1">
        <w:r w:rsidRPr="0013664F">
          <w:rPr>
            <w:sz w:val="24"/>
            <w:szCs w:val="24"/>
          </w:rPr>
          <w:t>части 2 статьи 11</w:t>
        </w:r>
      </w:hyperlink>
      <w:r w:rsidRPr="0013664F">
        <w:rPr>
          <w:sz w:val="24"/>
          <w:szCs w:val="24"/>
        </w:rPr>
        <w:t xml:space="preserve"> Федерального закона от 27.07.2006 № 152-ФЗ «О персональных данных».</w:t>
      </w:r>
      <w:proofErr w:type="gramEnd"/>
    </w:p>
    <w:p w:rsidR="001871B9" w:rsidRDefault="001871B9" w:rsidP="001871B9">
      <w:pPr>
        <w:jc w:val="both"/>
      </w:pPr>
      <w:r w:rsidRPr="0013664F">
        <w:rPr>
          <w:sz w:val="24"/>
          <w:szCs w:val="24"/>
        </w:rPr>
        <w:t>Настоящее согласие действительно</w:t>
      </w:r>
      <w:r>
        <w:t xml:space="preserve">   ___________________</w:t>
      </w:r>
    </w:p>
    <w:p w:rsidR="001871B9" w:rsidRPr="004D2DC1" w:rsidRDefault="001871B9" w:rsidP="001871B9">
      <w:pPr>
        <w:jc w:val="both"/>
      </w:pPr>
      <w:r>
        <w:t xml:space="preserve">                                                                              </w:t>
      </w:r>
      <w:r w:rsidRPr="004D2DC1">
        <w:rPr>
          <w:sz w:val="20"/>
        </w:rPr>
        <w:t>(дата)</w:t>
      </w:r>
    </w:p>
    <w:p w:rsidR="001871B9" w:rsidRDefault="001871B9" w:rsidP="001871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71B9" w:rsidRPr="00241C11" w:rsidRDefault="001871B9" w:rsidP="0018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C11">
        <w:rPr>
          <w:rFonts w:ascii="Times New Roman" w:hAnsi="Times New Roman" w:cs="Times New Roman"/>
          <w:sz w:val="24"/>
          <w:szCs w:val="24"/>
        </w:rPr>
        <w:t>___________________ 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41C11">
        <w:rPr>
          <w:rFonts w:ascii="Times New Roman" w:hAnsi="Times New Roman" w:cs="Times New Roman"/>
          <w:sz w:val="24"/>
          <w:szCs w:val="24"/>
        </w:rPr>
        <w:t>_______________</w:t>
      </w:r>
    </w:p>
    <w:p w:rsidR="001871B9" w:rsidRPr="008E5B8A" w:rsidRDefault="001871B9" w:rsidP="001871B9">
      <w:pPr>
        <w:pStyle w:val="ConsPlusNonformat"/>
        <w:rPr>
          <w:rFonts w:ascii="Times New Roman" w:hAnsi="Times New Roman" w:cs="Times New Roman"/>
        </w:rPr>
      </w:pPr>
      <w:r w:rsidRPr="008E5B8A">
        <w:rPr>
          <w:rFonts w:ascii="Times New Roman" w:hAnsi="Times New Roman" w:cs="Times New Roman"/>
        </w:rPr>
        <w:t xml:space="preserve">      (Дата)        </w:t>
      </w:r>
      <w:r>
        <w:rPr>
          <w:rFonts w:ascii="Times New Roman" w:hAnsi="Times New Roman" w:cs="Times New Roman"/>
        </w:rPr>
        <w:t xml:space="preserve">          </w:t>
      </w:r>
      <w:r w:rsidRPr="008E5B8A">
        <w:rPr>
          <w:rFonts w:ascii="Times New Roman" w:hAnsi="Times New Roman" w:cs="Times New Roman"/>
        </w:rPr>
        <w:t xml:space="preserve">      (Подпись)             </w:t>
      </w:r>
      <w:r>
        <w:rPr>
          <w:rFonts w:ascii="Times New Roman" w:hAnsi="Times New Roman" w:cs="Times New Roman"/>
        </w:rPr>
        <w:t xml:space="preserve">         </w:t>
      </w:r>
      <w:r w:rsidRPr="008E5B8A">
        <w:rPr>
          <w:rFonts w:ascii="Times New Roman" w:hAnsi="Times New Roman" w:cs="Times New Roman"/>
        </w:rPr>
        <w:t xml:space="preserve">                (Ф.И.О.)</w:t>
      </w:r>
    </w:p>
    <w:p w:rsidR="001871B9" w:rsidRDefault="001871B9" w:rsidP="001871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71B9" w:rsidRPr="00241C11" w:rsidRDefault="001871B9" w:rsidP="0018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71B9" w:rsidRPr="00207D6D" w:rsidRDefault="001871B9" w:rsidP="001871B9">
      <w:pPr>
        <w:pStyle w:val="ConsPlusNonformat"/>
      </w:pPr>
      <w:r w:rsidRPr="008E5B8A">
        <w:rPr>
          <w:rFonts w:ascii="Times New Roman" w:hAnsi="Times New Roman" w:cs="Times New Roman"/>
        </w:rPr>
        <w:t xml:space="preserve">  (ФИО лица, осуществляющего  обработку персональных данных)               (Подпись)    </w:t>
      </w:r>
    </w:p>
    <w:p w:rsidR="001871B9" w:rsidRDefault="001871B9" w:rsidP="001871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036" w:rsidRDefault="00545036"/>
    <w:sectPr w:rsidR="00545036" w:rsidSect="00DA571A">
      <w:headerReference w:type="even" r:id="rId9"/>
      <w:headerReference w:type="default" r:id="rId10"/>
      <w:pgSz w:w="11906" w:h="16838"/>
      <w:pgMar w:top="567" w:right="737" w:bottom="567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1A" w:rsidRDefault="001871B9" w:rsidP="00767A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381A" w:rsidRDefault="001871B9" w:rsidP="00DE381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1A" w:rsidRDefault="001871B9" w:rsidP="00DE381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1B9"/>
    <w:rsid w:val="001871B9"/>
    <w:rsid w:val="001A4AD8"/>
    <w:rsid w:val="00545036"/>
    <w:rsid w:val="008631DC"/>
    <w:rsid w:val="00944C5B"/>
    <w:rsid w:val="00A13788"/>
    <w:rsid w:val="00EE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B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71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1B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1871B9"/>
  </w:style>
  <w:style w:type="paragraph" w:customStyle="1" w:styleId="ConsPlusNonformat">
    <w:name w:val="ConsPlusNonformat"/>
    <w:uiPriority w:val="99"/>
    <w:rsid w:val="00187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7C74225A72C87E9AAC4F43EABC1AAC57700D2ADC796104AB1C6E7B764BE1DAAC301691E163B05GEY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97C74225A72C87E9AAC4F43EABC1AAC57700D2ADC796104AB1C6E7B764BE1DAAC301691E16380DGEY6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97C74225A72C87E9AAC4F43EABC1AAC57700D2ADC796104AB1C6E7B764BE1DAAC301691E163A03GEYD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97C74225A72C87E9AAC4F43EABC1AAC57700D2ADC796104AB1C6E7B764BE1DAAC301691E163A03GEY4I" TargetMode="External"/><Relationship Id="rId10" Type="http://schemas.openxmlformats.org/officeDocument/2006/relationships/header" Target="header2.xml"/><Relationship Id="rId4" Type="http://schemas.openxmlformats.org/officeDocument/2006/relationships/hyperlink" Target="consultantplus://offline/ref=BA93AB9E036F30AC6AE94FA72C516C7CA66F95DA279358C45DBA5D6FE26E5A252FDBD4421ADBD3E0f1QAK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hly</dc:creator>
  <cp:keywords/>
  <dc:description/>
  <cp:lastModifiedBy>hly</cp:lastModifiedBy>
  <cp:revision>2</cp:revision>
  <dcterms:created xsi:type="dcterms:W3CDTF">2016-03-30T11:21:00Z</dcterms:created>
  <dcterms:modified xsi:type="dcterms:W3CDTF">2016-03-30T11:22:00Z</dcterms:modified>
</cp:coreProperties>
</file>